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40632" w14:textId="2F1E47AC" w:rsidR="00313248" w:rsidRPr="00313248" w:rsidRDefault="00313248" w:rsidP="00313248">
      <w:pPr>
        <w:ind w:firstLine="5670"/>
        <w:rPr>
          <w:sz w:val="20"/>
          <w:szCs w:val="20"/>
        </w:rPr>
      </w:pPr>
      <w:r w:rsidRPr="00313248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3</w:t>
      </w:r>
    </w:p>
    <w:p w14:paraId="507E7D16" w14:textId="77777777" w:rsidR="00313248" w:rsidRPr="00313248" w:rsidRDefault="00313248" w:rsidP="00313248">
      <w:pPr>
        <w:ind w:left="5670"/>
        <w:rPr>
          <w:sz w:val="20"/>
          <w:szCs w:val="20"/>
        </w:rPr>
      </w:pPr>
      <w:r w:rsidRPr="00313248">
        <w:rPr>
          <w:sz w:val="20"/>
          <w:szCs w:val="20"/>
        </w:rPr>
        <w:t>к Распоряжению городской Администрации от _____________№_____</w:t>
      </w:r>
    </w:p>
    <w:p w14:paraId="2055EA8D" w14:textId="77777777" w:rsidR="005356FF" w:rsidRDefault="005356FF" w:rsidP="00B22DF7">
      <w:pPr>
        <w:ind w:firstLine="5670"/>
        <w:rPr>
          <w:sz w:val="20"/>
          <w:szCs w:val="20"/>
        </w:rPr>
      </w:pPr>
    </w:p>
    <w:p w14:paraId="241400F8" w14:textId="77777777" w:rsidR="00B22DF7" w:rsidRPr="006D44A1" w:rsidRDefault="00B22DF7" w:rsidP="00B22DF7">
      <w:pPr>
        <w:spacing w:before="100" w:beforeAutospacing="1" w:after="100" w:afterAutospacing="1"/>
        <w:ind w:firstLine="851"/>
        <w:jc w:val="center"/>
        <w:rPr>
          <w:b/>
          <w:sz w:val="22"/>
          <w:szCs w:val="22"/>
        </w:rPr>
      </w:pPr>
      <w:r w:rsidRPr="006D44A1">
        <w:rPr>
          <w:b/>
          <w:bCs/>
          <w:sz w:val="22"/>
          <w:szCs w:val="22"/>
        </w:rPr>
        <w:t>ПЕРЕЧЕНЬ</w:t>
      </w:r>
    </w:p>
    <w:p w14:paraId="2E75F4A6" w14:textId="77777777" w:rsidR="00B22DF7" w:rsidRPr="006D44A1" w:rsidRDefault="00B22DF7" w:rsidP="00B22DF7">
      <w:pPr>
        <w:spacing w:before="100" w:beforeAutospacing="1" w:after="100" w:afterAutospacing="1"/>
        <w:ind w:firstLine="851"/>
        <w:jc w:val="center"/>
        <w:rPr>
          <w:b/>
          <w:sz w:val="22"/>
          <w:szCs w:val="22"/>
        </w:rPr>
      </w:pPr>
      <w:r w:rsidRPr="006D44A1">
        <w:rPr>
          <w:b/>
          <w:bCs/>
          <w:sz w:val="22"/>
          <w:szCs w:val="22"/>
        </w:rPr>
        <w:t>РЕГИСТРОВ БЮДЖЕТНОГО УЧЕТА</w:t>
      </w:r>
    </w:p>
    <w:p w14:paraId="1EA4B461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1. Журнал операций N 1 по счету "Касса" (код </w:t>
      </w:r>
      <w:hyperlink r:id="rId4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0504071).</w:t>
      </w:r>
    </w:p>
    <w:p w14:paraId="2FA8BBD7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2. Журнал операций N 2 с безналичными денежными средствами (код </w:t>
      </w:r>
      <w:hyperlink r:id="rId5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0504071).</w:t>
      </w:r>
    </w:p>
    <w:p w14:paraId="773AEF55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3. Журнал операций N 3 расчетов с подотчетными лицами (код </w:t>
      </w:r>
      <w:hyperlink r:id="rId6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0504071).</w:t>
      </w:r>
    </w:p>
    <w:p w14:paraId="2AFC93FB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4. Журнал операций N 4 расчетов с поставщиками и подрядчиками (код </w:t>
      </w:r>
      <w:hyperlink r:id="rId7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0504071).</w:t>
      </w:r>
    </w:p>
    <w:p w14:paraId="36C5C0A7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5. Журнал операций N 5 расчетов с дебиторами по доходам (код </w:t>
      </w:r>
      <w:hyperlink r:id="rId8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0504071).</w:t>
      </w:r>
    </w:p>
    <w:p w14:paraId="5B7C908C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6. Журнал операций N 6 расчетов по оплате труда, денежному довольствию и стипендиям (код </w:t>
      </w:r>
      <w:hyperlink r:id="rId9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0504071).</w:t>
      </w:r>
    </w:p>
    <w:p w14:paraId="54C22872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7. Журнал операций N 7 по выбытию и перемещению нефинансовых активов (код </w:t>
      </w:r>
      <w:hyperlink r:id="rId10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0504071).</w:t>
      </w:r>
    </w:p>
    <w:p w14:paraId="3796723C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8. Журнал операций N 8 по прочим операциям (код </w:t>
      </w:r>
      <w:hyperlink r:id="rId11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0504071).</w:t>
      </w:r>
    </w:p>
    <w:p w14:paraId="21A932F4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9. Журнал операций N 8-мо </w:t>
      </w:r>
      <w:proofErr w:type="spellStart"/>
      <w:r w:rsidRPr="00FA5C9E">
        <w:rPr>
          <w:rFonts w:eastAsiaTheme="minorEastAsia"/>
        </w:rPr>
        <w:t>межотчетного</w:t>
      </w:r>
      <w:proofErr w:type="spellEnd"/>
      <w:r w:rsidRPr="00FA5C9E">
        <w:rPr>
          <w:rFonts w:eastAsiaTheme="minorEastAsia"/>
        </w:rPr>
        <w:t xml:space="preserve"> периода (код </w:t>
      </w:r>
      <w:hyperlink r:id="rId12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0504071).</w:t>
      </w:r>
    </w:p>
    <w:p w14:paraId="7314753B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10. Журнал операций N 8-ош по исправлению ошибок прошлых лет (код </w:t>
      </w:r>
      <w:hyperlink r:id="rId13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0504071).</w:t>
      </w:r>
    </w:p>
    <w:p w14:paraId="72E25A48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11. Журнал операций N 10 по забалансовым счетам (код </w:t>
      </w:r>
      <w:hyperlink r:id="rId14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0504071).</w:t>
      </w:r>
    </w:p>
    <w:p w14:paraId="70AE741D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12. Журнал регистрации приходных и расходных кассовых ордеров (код </w:t>
      </w:r>
      <w:hyperlink r:id="rId15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0504093).</w:t>
      </w:r>
    </w:p>
    <w:p w14:paraId="6FA97564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13. Ведомость дополнительных доходов физических лиц, облагаемых НДФЛ, страховыми взносами (код </w:t>
      </w:r>
      <w:hyperlink r:id="rId16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0504094).</w:t>
      </w:r>
    </w:p>
    <w:p w14:paraId="53097D14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14. Ведомость доходов физических лиц, облагаемых НДФЛ, страховыми взносами (код </w:t>
      </w:r>
      <w:hyperlink r:id="rId17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0509095).</w:t>
      </w:r>
    </w:p>
    <w:p w14:paraId="2E105CEE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15. Журнал операций текущего периода по забалансовому счету ___ (код </w:t>
      </w:r>
      <w:hyperlink r:id="rId18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0509213).</w:t>
      </w:r>
    </w:p>
    <w:p w14:paraId="44C9E92F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16. Журнал исправления ошибок прошлых лет по забалансовому счету ___ (код </w:t>
      </w:r>
      <w:hyperlink r:id="rId19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0509213).</w:t>
      </w:r>
    </w:p>
    <w:p w14:paraId="110377EF" w14:textId="77777777" w:rsidR="009C197A" w:rsidRPr="00FA5C9E" w:rsidRDefault="009C197A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 w:rsidRPr="00FA5C9E">
        <w:rPr>
          <w:rFonts w:eastAsiaTheme="minorEastAsia"/>
        </w:rPr>
        <w:t xml:space="preserve">17. Ведомость группового начисления доходов (код </w:t>
      </w:r>
      <w:hyperlink r:id="rId20">
        <w:r w:rsidRPr="00FA5C9E">
          <w:rPr>
            <w:rFonts w:eastAsiaTheme="minorEastAsia"/>
            <w:color w:val="0000FF"/>
          </w:rPr>
          <w:t>формы</w:t>
        </w:r>
      </w:hyperlink>
      <w:r w:rsidRPr="00FA5C9E">
        <w:rPr>
          <w:rFonts w:eastAsiaTheme="minorEastAsia"/>
        </w:rPr>
        <w:t xml:space="preserve"> по ОКУД 0510431).</w:t>
      </w:r>
    </w:p>
    <w:p w14:paraId="7B508C81" w14:textId="4382C964" w:rsidR="009C197A" w:rsidRDefault="00BE53DC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>
        <w:rPr>
          <w:rFonts w:eastAsiaTheme="minorEastAsia"/>
        </w:rPr>
        <w:t>18</w:t>
      </w:r>
      <w:r w:rsidR="009C197A" w:rsidRPr="00FA5C9E">
        <w:rPr>
          <w:rFonts w:eastAsiaTheme="minorEastAsia"/>
        </w:rPr>
        <w:t xml:space="preserve">. Карточка учета имущества в личном пользовании (код </w:t>
      </w:r>
      <w:hyperlink r:id="rId21">
        <w:r w:rsidR="009C197A" w:rsidRPr="00FA5C9E">
          <w:rPr>
            <w:rFonts w:eastAsiaTheme="minorEastAsia"/>
            <w:color w:val="0000FF"/>
          </w:rPr>
          <w:t>формы</w:t>
        </w:r>
      </w:hyperlink>
      <w:r w:rsidR="009C197A" w:rsidRPr="00FA5C9E">
        <w:rPr>
          <w:rFonts w:eastAsiaTheme="minorEastAsia"/>
        </w:rPr>
        <w:t xml:space="preserve"> по ОКУД 0509097).</w:t>
      </w:r>
    </w:p>
    <w:p w14:paraId="0B74DD58" w14:textId="1D5C2E8C" w:rsidR="0063251D" w:rsidRDefault="0063251D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</w:p>
    <w:p w14:paraId="74725F76" w14:textId="13502519" w:rsidR="0063251D" w:rsidRPr="006E37C4" w:rsidRDefault="0063251D" w:rsidP="0063251D">
      <w:pPr>
        <w:widowControl w:val="0"/>
        <w:autoSpaceDE w:val="0"/>
        <w:autoSpaceDN w:val="0"/>
        <w:spacing w:line="276" w:lineRule="auto"/>
        <w:ind w:firstLine="539"/>
        <w:jc w:val="both"/>
        <w:rPr>
          <w:rFonts w:eastAsiaTheme="minorEastAsia"/>
        </w:rPr>
      </w:pPr>
      <w:r>
        <w:rPr>
          <w:rFonts w:eastAsiaTheme="minorEastAsia"/>
        </w:rPr>
        <w:t>________________________________________________________________________</w:t>
      </w:r>
    </w:p>
    <w:sectPr w:rsidR="0063251D" w:rsidRPr="006E3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DF7"/>
    <w:rsid w:val="0001267E"/>
    <w:rsid w:val="00045B43"/>
    <w:rsid w:val="00090099"/>
    <w:rsid w:val="00090A06"/>
    <w:rsid w:val="000967E0"/>
    <w:rsid w:val="000C0FC7"/>
    <w:rsid w:val="000C2E6C"/>
    <w:rsid w:val="000E4E4B"/>
    <w:rsid w:val="001145AB"/>
    <w:rsid w:val="00115458"/>
    <w:rsid w:val="00124F1A"/>
    <w:rsid w:val="001328C6"/>
    <w:rsid w:val="00153782"/>
    <w:rsid w:val="001537A9"/>
    <w:rsid w:val="001B6C98"/>
    <w:rsid w:val="001C0CC3"/>
    <w:rsid w:val="001E60A2"/>
    <w:rsid w:val="00207E0D"/>
    <w:rsid w:val="002108F8"/>
    <w:rsid w:val="002810E6"/>
    <w:rsid w:val="00291AB0"/>
    <w:rsid w:val="002B327E"/>
    <w:rsid w:val="002C4FCE"/>
    <w:rsid w:val="00313248"/>
    <w:rsid w:val="0031500D"/>
    <w:rsid w:val="00345674"/>
    <w:rsid w:val="00345FC6"/>
    <w:rsid w:val="00355D87"/>
    <w:rsid w:val="00364230"/>
    <w:rsid w:val="00365145"/>
    <w:rsid w:val="00375E9D"/>
    <w:rsid w:val="0039531F"/>
    <w:rsid w:val="003C02FB"/>
    <w:rsid w:val="003D336E"/>
    <w:rsid w:val="003E301D"/>
    <w:rsid w:val="003E6BD7"/>
    <w:rsid w:val="003F49A2"/>
    <w:rsid w:val="003F5A26"/>
    <w:rsid w:val="003F691E"/>
    <w:rsid w:val="003F6C1C"/>
    <w:rsid w:val="00402DD8"/>
    <w:rsid w:val="00415CDF"/>
    <w:rsid w:val="00441826"/>
    <w:rsid w:val="0044534E"/>
    <w:rsid w:val="00474407"/>
    <w:rsid w:val="00495CAD"/>
    <w:rsid w:val="004B6903"/>
    <w:rsid w:val="004C2C54"/>
    <w:rsid w:val="004C39FC"/>
    <w:rsid w:val="004F27A9"/>
    <w:rsid w:val="004F553E"/>
    <w:rsid w:val="005356FF"/>
    <w:rsid w:val="005361B2"/>
    <w:rsid w:val="005521C9"/>
    <w:rsid w:val="00555F5F"/>
    <w:rsid w:val="005646A2"/>
    <w:rsid w:val="00592815"/>
    <w:rsid w:val="005A3041"/>
    <w:rsid w:val="005C3AC0"/>
    <w:rsid w:val="005C7214"/>
    <w:rsid w:val="005D167D"/>
    <w:rsid w:val="00602320"/>
    <w:rsid w:val="00606D9D"/>
    <w:rsid w:val="00611763"/>
    <w:rsid w:val="0063251D"/>
    <w:rsid w:val="00690914"/>
    <w:rsid w:val="00693AA2"/>
    <w:rsid w:val="006976B0"/>
    <w:rsid w:val="006C5B00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E7CFE"/>
    <w:rsid w:val="0081357C"/>
    <w:rsid w:val="00822A5C"/>
    <w:rsid w:val="00825442"/>
    <w:rsid w:val="00836F54"/>
    <w:rsid w:val="0083734E"/>
    <w:rsid w:val="008424F5"/>
    <w:rsid w:val="00842FA4"/>
    <w:rsid w:val="0086512F"/>
    <w:rsid w:val="00890C13"/>
    <w:rsid w:val="008932C5"/>
    <w:rsid w:val="008B344B"/>
    <w:rsid w:val="008B4937"/>
    <w:rsid w:val="008C6F23"/>
    <w:rsid w:val="00906BDA"/>
    <w:rsid w:val="00915404"/>
    <w:rsid w:val="009245F4"/>
    <w:rsid w:val="00973B16"/>
    <w:rsid w:val="00976E18"/>
    <w:rsid w:val="00987122"/>
    <w:rsid w:val="009A4A6C"/>
    <w:rsid w:val="009C197A"/>
    <w:rsid w:val="009D45A4"/>
    <w:rsid w:val="009E5B9A"/>
    <w:rsid w:val="009F0B2A"/>
    <w:rsid w:val="00A030E1"/>
    <w:rsid w:val="00A34674"/>
    <w:rsid w:val="00A44630"/>
    <w:rsid w:val="00A5220D"/>
    <w:rsid w:val="00A631F3"/>
    <w:rsid w:val="00AD21D0"/>
    <w:rsid w:val="00AF0FD7"/>
    <w:rsid w:val="00AF2729"/>
    <w:rsid w:val="00B012EE"/>
    <w:rsid w:val="00B1798C"/>
    <w:rsid w:val="00B22DF7"/>
    <w:rsid w:val="00B414FD"/>
    <w:rsid w:val="00B43BD9"/>
    <w:rsid w:val="00B97A5B"/>
    <w:rsid w:val="00BA3CCC"/>
    <w:rsid w:val="00BA62CE"/>
    <w:rsid w:val="00BC3D99"/>
    <w:rsid w:val="00BD48FD"/>
    <w:rsid w:val="00BE53DC"/>
    <w:rsid w:val="00C02DF8"/>
    <w:rsid w:val="00C10017"/>
    <w:rsid w:val="00C11CDE"/>
    <w:rsid w:val="00C16B06"/>
    <w:rsid w:val="00C35009"/>
    <w:rsid w:val="00C35460"/>
    <w:rsid w:val="00C553D9"/>
    <w:rsid w:val="00C84785"/>
    <w:rsid w:val="00C940A4"/>
    <w:rsid w:val="00CB4BA8"/>
    <w:rsid w:val="00CC2F38"/>
    <w:rsid w:val="00CE1CD5"/>
    <w:rsid w:val="00CF230D"/>
    <w:rsid w:val="00D027FB"/>
    <w:rsid w:val="00D0625C"/>
    <w:rsid w:val="00D121A8"/>
    <w:rsid w:val="00D174BB"/>
    <w:rsid w:val="00D23E83"/>
    <w:rsid w:val="00D33039"/>
    <w:rsid w:val="00D4520D"/>
    <w:rsid w:val="00D51812"/>
    <w:rsid w:val="00D634F4"/>
    <w:rsid w:val="00D76FC4"/>
    <w:rsid w:val="00D82394"/>
    <w:rsid w:val="00D84962"/>
    <w:rsid w:val="00D84AC4"/>
    <w:rsid w:val="00DA5EEC"/>
    <w:rsid w:val="00DB560E"/>
    <w:rsid w:val="00DF2AA9"/>
    <w:rsid w:val="00DF6997"/>
    <w:rsid w:val="00E1105E"/>
    <w:rsid w:val="00E737E6"/>
    <w:rsid w:val="00E75265"/>
    <w:rsid w:val="00E771B2"/>
    <w:rsid w:val="00E807B0"/>
    <w:rsid w:val="00E92C31"/>
    <w:rsid w:val="00EA086B"/>
    <w:rsid w:val="00EB38EE"/>
    <w:rsid w:val="00ED182A"/>
    <w:rsid w:val="00EE1A8F"/>
    <w:rsid w:val="00EE7104"/>
    <w:rsid w:val="00EF3030"/>
    <w:rsid w:val="00F253E8"/>
    <w:rsid w:val="00F36585"/>
    <w:rsid w:val="00F7732A"/>
    <w:rsid w:val="00F877C5"/>
    <w:rsid w:val="00FB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AA401"/>
  <w15:chartTrackingRefBased/>
  <w15:docId w15:val="{C4C17DCF-CFD9-4563-8F80-09F9B7329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1F6D01FAF04C091BF0D98072F0B6A145034ACA5EDBDA50B5D0B64A327665315CD7063392C62C8B65B9B5466570C8C5E16CFF320883242CM15CA" TargetMode="External"/><Relationship Id="rId13" Type="http://schemas.openxmlformats.org/officeDocument/2006/relationships/hyperlink" Target="consultantplus://offline/ref=A41F6D01FAF04C091BF0D98072F0B6A145034ACA5EDBDA50B5D0B64A327665315CD7063392C62C8B65B9B5466570C8C5E16CFF320883242CM15CA" TargetMode="External"/><Relationship Id="rId18" Type="http://schemas.openxmlformats.org/officeDocument/2006/relationships/hyperlink" Target="consultantplus://offline/ref=A41F6D01FAF04C091BF0D98072F0B6A142054BCD5AD8DA50B5D0B64A327665315CD7063392C3288C63B9B5466570C8C5E16CFF320883242CM15C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41F6D01FAF04C091BF0D98072F0B6A142054BCD5AD8DA50B5D0B64A327665315CD706359AC325DB33F6B41A202DDBC4E86CFD3314M852A" TargetMode="External"/><Relationship Id="rId7" Type="http://schemas.openxmlformats.org/officeDocument/2006/relationships/hyperlink" Target="consultantplus://offline/ref=A41F6D01FAF04C091BF0D98072F0B6A145034ACA5EDBDA50B5D0B64A327665315CD7063392C62C8B65B9B5466570C8C5E16CFF320883242CM15CA" TargetMode="External"/><Relationship Id="rId12" Type="http://schemas.openxmlformats.org/officeDocument/2006/relationships/hyperlink" Target="consultantplus://offline/ref=A41F6D01FAF04C091BF0D98072F0B6A145034ACA5EDBDA50B5D0B64A327665315CD7063392C62C8B65B9B5466570C8C5E16CFF320883242CM15CA" TargetMode="External"/><Relationship Id="rId17" Type="http://schemas.openxmlformats.org/officeDocument/2006/relationships/hyperlink" Target="consultantplus://offline/ref=A41F6D01FAF04C091BF0D98072F0B6A142054BCD5AD8DA50B5D0B64A327665315CD7063392C3298F65B9B5466570C8C5E16CFF320883242CM15CA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41F6D01FAF04C091BF0D98072F0B6A145034ACA5EDBDA50B5D0B64A327665315CD706339AC02C8436E3A5422C24CDDAE973E1311683M257A" TargetMode="External"/><Relationship Id="rId20" Type="http://schemas.openxmlformats.org/officeDocument/2006/relationships/hyperlink" Target="consultantplus://offline/ref=A41F6D01FAF04C091BF0D98072F0B6A142054BCD5AD8DA50B5D0B64A327665315CD7063392C22E8967B9B5466570C8C5E16CFF320883242CM15C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1F6D01FAF04C091BF0D98072F0B6A145034ACA5EDBDA50B5D0B64A327665315CD7063392C62C8B65B9B5466570C8C5E16CFF320883242CM15CA" TargetMode="External"/><Relationship Id="rId11" Type="http://schemas.openxmlformats.org/officeDocument/2006/relationships/hyperlink" Target="consultantplus://offline/ref=A41F6D01FAF04C091BF0D98072F0B6A145034ACA5EDBDA50B5D0B64A327665315CD7063392C62C8B65B9B5466570C8C5E16CFF320883242CM15CA" TargetMode="External"/><Relationship Id="rId5" Type="http://schemas.openxmlformats.org/officeDocument/2006/relationships/hyperlink" Target="consultantplus://offline/ref=A41F6D01FAF04C091BF0D98072F0B6A145034ACA5EDBDA50B5D0B64A327665315CD7063392C62C8B65B9B5466570C8C5E16CFF320883242CM15CA" TargetMode="External"/><Relationship Id="rId15" Type="http://schemas.openxmlformats.org/officeDocument/2006/relationships/hyperlink" Target="consultantplus://offline/ref=A41F6D01FAF04C091BF0D98072F0B6A145034ACA5EDBDA50B5D0B64A327665315CD7063395C42F8436E3A5422C24CDDAE973E1311683M257A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41F6D01FAF04C091BF0D98072F0B6A145034ACA5EDBDA50B5D0B64A327665315CD7063392C62C8B65B9B5466570C8C5E16CFF320883242CM15CA" TargetMode="External"/><Relationship Id="rId19" Type="http://schemas.openxmlformats.org/officeDocument/2006/relationships/hyperlink" Target="consultantplus://offline/ref=A41F6D01FAF04C091BF0D98072F0B6A142054BCD5AD8DA50B5D0B64A327665315CD7063392C3288C63B9B5466570C8C5E16CFF320883242CM15CA" TargetMode="External"/><Relationship Id="rId4" Type="http://schemas.openxmlformats.org/officeDocument/2006/relationships/hyperlink" Target="consultantplus://offline/ref=A41F6D01FAF04C091BF0D98072F0B6A145034ACA5EDBDA50B5D0B64A327665315CD7063392C62C8B65B9B5466570C8C5E16CFF320883242CM15CA" TargetMode="External"/><Relationship Id="rId9" Type="http://schemas.openxmlformats.org/officeDocument/2006/relationships/hyperlink" Target="consultantplus://offline/ref=A41F6D01FAF04C091BF0D98072F0B6A145034ACA5EDBDA50B5D0B64A327665315CD7063392C62C8B65B9B5466570C8C5E16CFF320883242CM15CA" TargetMode="External"/><Relationship Id="rId14" Type="http://schemas.openxmlformats.org/officeDocument/2006/relationships/hyperlink" Target="consultantplus://offline/ref=A41F6D01FAF04C091BF0D98072F0B6A145034ACA5EDBDA50B5D0B64A327665315CD7063392C62C8B65B9B5466570C8C5E16CFF320883242CM15C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5</cp:revision>
  <cp:lastPrinted>2023-01-30T00:14:00Z</cp:lastPrinted>
  <dcterms:created xsi:type="dcterms:W3CDTF">2023-01-28T04:51:00Z</dcterms:created>
  <dcterms:modified xsi:type="dcterms:W3CDTF">2023-02-06T02:10:00Z</dcterms:modified>
</cp:coreProperties>
</file>